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C5ED" w14:textId="77777777" w:rsidR="00436208" w:rsidRDefault="00436208" w:rsidP="00436208">
      <w:pPr>
        <w:ind w:left="720"/>
        <w:rPr>
          <w:noProof/>
        </w:rPr>
      </w:pPr>
    </w:p>
    <w:p w14:paraId="4FA22DB2" w14:textId="77777777" w:rsidR="00F91417" w:rsidRDefault="00F91417" w:rsidP="00436208">
      <w:pPr>
        <w:ind w:left="720"/>
        <w:rPr>
          <w:noProof/>
        </w:rPr>
      </w:pPr>
    </w:p>
    <w:p w14:paraId="52D115C6" w14:textId="77777777" w:rsidR="007D0D52" w:rsidRDefault="007D0D52" w:rsidP="00436208">
      <w:pPr>
        <w:ind w:left="720"/>
        <w:rPr>
          <w:noProof/>
        </w:rPr>
      </w:pPr>
    </w:p>
    <w:p w14:paraId="56A369A2" w14:textId="77777777" w:rsidR="007D0D52" w:rsidRDefault="007D0D52" w:rsidP="00436208">
      <w:pPr>
        <w:ind w:left="720"/>
        <w:rPr>
          <w:noProof/>
        </w:rPr>
      </w:pPr>
    </w:p>
    <w:p w14:paraId="371818C4" w14:textId="0FF03E5C" w:rsidR="007A7E41" w:rsidRDefault="00F91417" w:rsidP="00F914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44563">
        <w:rPr>
          <w:rFonts w:ascii="Arial" w:hAnsi="Arial" w:cs="Arial"/>
          <w:b/>
          <w:bCs/>
          <w:sz w:val="28"/>
          <w:szCs w:val="28"/>
        </w:rPr>
        <w:t>NOTICE OF CONVENING OF</w:t>
      </w:r>
      <w:r w:rsidR="00E41268">
        <w:rPr>
          <w:rFonts w:ascii="Arial" w:hAnsi="Arial" w:cs="Arial"/>
          <w:b/>
          <w:bCs/>
          <w:sz w:val="28"/>
          <w:szCs w:val="28"/>
        </w:rPr>
        <w:t xml:space="preserve"> </w:t>
      </w:r>
      <w:r w:rsidR="00D46A54">
        <w:rPr>
          <w:rFonts w:ascii="Arial" w:hAnsi="Arial" w:cs="Arial"/>
          <w:b/>
          <w:bCs/>
          <w:sz w:val="28"/>
          <w:szCs w:val="28"/>
        </w:rPr>
        <w:t>CENTRAL COUNT</w:t>
      </w:r>
      <w:r w:rsidR="00DD0754">
        <w:rPr>
          <w:rFonts w:ascii="Arial" w:hAnsi="Arial" w:cs="Arial"/>
          <w:b/>
          <w:bCs/>
          <w:sz w:val="28"/>
          <w:szCs w:val="28"/>
        </w:rPr>
        <w:t>ING STATION</w:t>
      </w:r>
    </w:p>
    <w:p w14:paraId="424E7F93" w14:textId="77777777" w:rsidR="00C53066" w:rsidRDefault="00C53066" w:rsidP="00F914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CB17FD" w14:textId="77777777" w:rsidR="00CE42CF" w:rsidRDefault="00CE42CF" w:rsidP="00680DB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44563">
        <w:rPr>
          <w:rFonts w:ascii="Arial" w:hAnsi="Arial" w:cs="Arial"/>
          <w:b/>
          <w:bCs/>
          <w:sz w:val="28"/>
          <w:szCs w:val="28"/>
        </w:rPr>
        <w:t>AVISO DE CONVOCATORIA DE LA ESTACIÓN CENTRAL DE CONTEO</w:t>
      </w:r>
    </w:p>
    <w:p w14:paraId="7F1D15F3" w14:textId="045551F9" w:rsidR="006859E2" w:rsidRDefault="00DD0754" w:rsidP="00757C6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29780B" w14:textId="77777777" w:rsidR="00D46A54" w:rsidRDefault="00D46A54" w:rsidP="00F9141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5900D2" w14:textId="77777777" w:rsidR="001B4182" w:rsidRDefault="001B4182" w:rsidP="00F91417">
      <w:pPr>
        <w:rPr>
          <w:rFonts w:ascii="Arial" w:hAnsi="Arial" w:cs="Arial"/>
        </w:rPr>
      </w:pPr>
    </w:p>
    <w:p w14:paraId="7A7A53AA" w14:textId="77777777" w:rsidR="001B4182" w:rsidRDefault="001B4182" w:rsidP="00F91417">
      <w:pPr>
        <w:rPr>
          <w:rFonts w:ascii="Arial" w:hAnsi="Arial" w:cs="Arial"/>
        </w:rPr>
      </w:pPr>
    </w:p>
    <w:p w14:paraId="5E15389B" w14:textId="1122C187" w:rsidR="00F91417" w:rsidRDefault="002B46C9" w:rsidP="00F91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Notice is hereby given to the registered voters </w:t>
      </w:r>
      <w:r w:rsidR="0053607F">
        <w:rPr>
          <w:rFonts w:ascii="Arial" w:hAnsi="Arial" w:cs="Arial"/>
        </w:rPr>
        <w:t xml:space="preserve">of </w:t>
      </w:r>
      <w:r w:rsidR="00E04E8F">
        <w:rPr>
          <w:rFonts w:ascii="Arial" w:hAnsi="Arial" w:cs="Arial"/>
        </w:rPr>
        <w:t>Bowie County</w:t>
      </w:r>
      <w:r w:rsidR="005C6083">
        <w:rPr>
          <w:rFonts w:ascii="Arial" w:hAnsi="Arial" w:cs="Arial"/>
        </w:rPr>
        <w:t xml:space="preserve"> that the </w:t>
      </w:r>
      <w:r w:rsidR="006859E2">
        <w:rPr>
          <w:rFonts w:ascii="Arial" w:hAnsi="Arial" w:cs="Arial"/>
        </w:rPr>
        <w:t xml:space="preserve">Central Count </w:t>
      </w:r>
      <w:r w:rsidR="005C6083">
        <w:rPr>
          <w:rFonts w:ascii="Arial" w:hAnsi="Arial" w:cs="Arial"/>
        </w:rPr>
        <w:t xml:space="preserve">Station </w:t>
      </w:r>
      <w:r w:rsidR="007A338F">
        <w:rPr>
          <w:rFonts w:ascii="Arial" w:hAnsi="Arial" w:cs="Arial"/>
        </w:rPr>
        <w:t xml:space="preserve">for the May 2, 2026 Joint Uniform Election </w:t>
      </w:r>
      <w:r w:rsidR="002E1208">
        <w:rPr>
          <w:rFonts w:ascii="Arial" w:hAnsi="Arial" w:cs="Arial"/>
        </w:rPr>
        <w:t>wi</w:t>
      </w:r>
      <w:r w:rsidR="00F91417" w:rsidRPr="00A44563">
        <w:rPr>
          <w:rFonts w:ascii="Arial" w:hAnsi="Arial" w:cs="Arial"/>
        </w:rPr>
        <w:t xml:space="preserve">ll </w:t>
      </w:r>
      <w:r w:rsidR="00706480" w:rsidRPr="00A44563">
        <w:rPr>
          <w:rFonts w:ascii="Arial" w:hAnsi="Arial" w:cs="Arial"/>
        </w:rPr>
        <w:t>be convened</w:t>
      </w:r>
      <w:r w:rsidR="00F91417" w:rsidRPr="00A44563">
        <w:rPr>
          <w:rFonts w:ascii="Arial" w:hAnsi="Arial" w:cs="Arial"/>
        </w:rPr>
        <w:t xml:space="preserve"> </w:t>
      </w:r>
      <w:r w:rsidR="0052682A">
        <w:rPr>
          <w:rFonts w:ascii="Arial" w:hAnsi="Arial" w:cs="Arial"/>
        </w:rPr>
        <w:t xml:space="preserve">no earlier </w:t>
      </w:r>
      <w:r w:rsidR="00911FE7">
        <w:rPr>
          <w:rFonts w:ascii="Arial" w:hAnsi="Arial" w:cs="Arial"/>
        </w:rPr>
        <w:t>than</w:t>
      </w:r>
      <w:r w:rsidR="00F91417" w:rsidRPr="00A44563">
        <w:rPr>
          <w:rFonts w:ascii="Arial" w:hAnsi="Arial" w:cs="Arial"/>
        </w:rPr>
        <w:t xml:space="preserve"> </w:t>
      </w:r>
      <w:r w:rsidR="002E1208">
        <w:rPr>
          <w:rFonts w:ascii="Arial" w:hAnsi="Arial" w:cs="Arial"/>
        </w:rPr>
        <w:t xml:space="preserve">Saturday May 2, 2026 at </w:t>
      </w:r>
      <w:r w:rsidR="00980965">
        <w:rPr>
          <w:rFonts w:ascii="Arial" w:hAnsi="Arial" w:cs="Arial"/>
        </w:rPr>
        <w:t xml:space="preserve">6:00pm </w:t>
      </w:r>
      <w:r w:rsidR="00AB4031">
        <w:rPr>
          <w:rFonts w:ascii="Arial" w:hAnsi="Arial" w:cs="Arial"/>
        </w:rPr>
        <w:t xml:space="preserve">at 710 James Bowie </w:t>
      </w:r>
      <w:r w:rsidR="00842F70">
        <w:rPr>
          <w:rFonts w:ascii="Arial" w:hAnsi="Arial" w:cs="Arial"/>
        </w:rPr>
        <w:t>Dr</w:t>
      </w:r>
      <w:r w:rsidR="00B52A9D">
        <w:rPr>
          <w:rFonts w:ascii="Arial" w:hAnsi="Arial" w:cs="Arial"/>
        </w:rPr>
        <w:t xml:space="preserve">. New Boston, TX </w:t>
      </w:r>
      <w:r w:rsidR="00F91417" w:rsidRPr="00A44563">
        <w:rPr>
          <w:rFonts w:ascii="Arial" w:hAnsi="Arial" w:cs="Arial"/>
        </w:rPr>
        <w:t xml:space="preserve">for the purpose of </w:t>
      </w:r>
      <w:r w:rsidR="00F91417">
        <w:rPr>
          <w:rFonts w:ascii="Arial" w:hAnsi="Arial" w:cs="Arial"/>
        </w:rPr>
        <w:t xml:space="preserve">tabulating </w:t>
      </w:r>
      <w:r w:rsidR="00F91417" w:rsidRPr="00A44563">
        <w:rPr>
          <w:rFonts w:ascii="Arial" w:hAnsi="Arial" w:cs="Arial"/>
        </w:rPr>
        <w:t xml:space="preserve">the </w:t>
      </w:r>
      <w:r w:rsidR="00F91417">
        <w:rPr>
          <w:rFonts w:ascii="Arial" w:hAnsi="Arial" w:cs="Arial"/>
        </w:rPr>
        <w:t>results</w:t>
      </w:r>
      <w:r w:rsidR="003714C9">
        <w:rPr>
          <w:rFonts w:ascii="Arial" w:hAnsi="Arial" w:cs="Arial"/>
        </w:rPr>
        <w:t xml:space="preserve"> of the May 2, 2026 Joint Uniform Election</w:t>
      </w:r>
    </w:p>
    <w:p w14:paraId="51479844" w14:textId="77777777" w:rsidR="00706480" w:rsidRDefault="00706480" w:rsidP="00F91417">
      <w:pPr>
        <w:rPr>
          <w:rFonts w:ascii="Arial" w:hAnsi="Arial" w:cs="Arial"/>
        </w:rPr>
      </w:pPr>
    </w:p>
    <w:p w14:paraId="5742126D" w14:textId="342D76D0" w:rsidR="008810B9" w:rsidRDefault="003714C9" w:rsidP="008810B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2C6944" w14:textId="0C6CC6F6" w:rsidR="00833663" w:rsidRDefault="00833663" w:rsidP="00261A6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notifica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votantes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registrados</w:t>
      </w:r>
      <w:proofErr w:type="spellEnd"/>
      <w:r>
        <w:rPr>
          <w:rFonts w:ascii="Arial" w:hAnsi="Arial" w:cs="Arial"/>
        </w:rPr>
        <w:t xml:space="preserve"> del </w:t>
      </w:r>
      <w:proofErr w:type="spellStart"/>
      <w:r>
        <w:rPr>
          <w:rFonts w:ascii="Arial" w:hAnsi="Arial" w:cs="Arial"/>
        </w:rPr>
        <w:t>condado</w:t>
      </w:r>
      <w:proofErr w:type="spellEnd"/>
      <w:r>
        <w:rPr>
          <w:rFonts w:ascii="Arial" w:hAnsi="Arial" w:cs="Arial"/>
        </w:rPr>
        <w:t xml:space="preserve"> de Bowie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estación</w:t>
      </w:r>
      <w:proofErr w:type="spellEnd"/>
      <w:r>
        <w:rPr>
          <w:rFonts w:ascii="Arial" w:hAnsi="Arial" w:cs="Arial"/>
        </w:rPr>
        <w:t xml:space="preserve"> central de </w:t>
      </w:r>
      <w:proofErr w:type="spellStart"/>
      <w:r>
        <w:rPr>
          <w:rFonts w:ascii="Arial" w:hAnsi="Arial" w:cs="Arial"/>
        </w:rPr>
        <w:t>recuento</w:t>
      </w:r>
      <w:proofErr w:type="spellEnd"/>
      <w:r>
        <w:rPr>
          <w:rFonts w:ascii="Arial" w:hAnsi="Arial" w:cs="Arial"/>
        </w:rPr>
        <w:t xml:space="preserve"> para la </w:t>
      </w:r>
      <w:proofErr w:type="spellStart"/>
      <w:r>
        <w:rPr>
          <w:rFonts w:ascii="Arial" w:hAnsi="Arial" w:cs="Arial"/>
        </w:rPr>
        <w:t>Elección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Conjunta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Uniforme</w:t>
      </w:r>
      <w:proofErr w:type="spellEnd"/>
      <w:r>
        <w:rPr>
          <w:rFonts w:ascii="Arial" w:hAnsi="Arial" w:cs="Arial"/>
        </w:rPr>
        <w:t xml:space="preserve"> del 2 de mayo de 2026 se </w:t>
      </w:r>
      <w:proofErr w:type="spellStart"/>
      <w:r>
        <w:rPr>
          <w:rFonts w:ascii="Arial" w:hAnsi="Arial" w:cs="Arial"/>
        </w:rPr>
        <w:t>convocará</w:t>
      </w:r>
      <w:proofErr w:type="spellEnd"/>
      <w:r>
        <w:rPr>
          <w:rFonts w:ascii="Arial" w:hAnsi="Arial" w:cs="Arial"/>
        </w:rPr>
        <w:t xml:space="preserve"> no antes del </w:t>
      </w:r>
      <w:proofErr w:type="spellStart"/>
      <w:r>
        <w:rPr>
          <w:rFonts w:ascii="Arial" w:hAnsi="Arial" w:cs="Arial"/>
        </w:rPr>
        <w:t>sábado</w:t>
      </w:r>
      <w:proofErr w:type="spellEnd"/>
      <w:r>
        <w:rPr>
          <w:rFonts w:ascii="Arial" w:hAnsi="Arial" w:cs="Arial"/>
        </w:rPr>
        <w:t xml:space="preserve"> 2 de mayo de 2026 a las 18:00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710 James Bowie Dr. New Boston, TX con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propósito</w:t>
      </w:r>
      <w:proofErr w:type="spellEnd"/>
      <w:r>
        <w:rPr>
          <w:rFonts w:ascii="Arial" w:hAnsi="Arial" w:cs="Arial"/>
        </w:rPr>
        <w:t xml:space="preserve"> de tabular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resultados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Elección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Conjunta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Uniforme</w:t>
      </w:r>
      <w:proofErr w:type="spellEnd"/>
      <w:r>
        <w:rPr>
          <w:rFonts w:ascii="Arial" w:hAnsi="Arial" w:cs="Arial"/>
        </w:rPr>
        <w:t xml:space="preserve"> del 2 de mayo de 2026.</w:t>
      </w:r>
    </w:p>
    <w:p w14:paraId="42CF135F" w14:textId="77777777" w:rsidR="00833663" w:rsidRDefault="00833663" w:rsidP="007158B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8B0CC5" w14:textId="77777777" w:rsidR="00F91417" w:rsidRDefault="00F91417" w:rsidP="00F91417">
      <w:pPr>
        <w:rPr>
          <w:rFonts w:ascii="Arial" w:hAnsi="Arial" w:cs="Arial"/>
        </w:rPr>
      </w:pPr>
    </w:p>
    <w:p w14:paraId="4E759A83" w14:textId="77777777" w:rsidR="00F91417" w:rsidRDefault="00F91417" w:rsidP="00F91417">
      <w:pPr>
        <w:rPr>
          <w:rFonts w:ascii="Arial" w:hAnsi="Arial" w:cs="Arial"/>
        </w:rPr>
      </w:pPr>
      <w:r>
        <w:rPr>
          <w:rStyle w:val="ts-alignment-element"/>
          <w:rFonts w:ascii="Segoe UI" w:hAnsi="Segoe UI" w:cs="Segoe UI"/>
          <w:i/>
          <w:iCs/>
          <w:lang w:val="es-ES"/>
        </w:rPr>
        <w:t xml:space="preserve"> </w:t>
      </w:r>
    </w:p>
    <w:p w14:paraId="10B56F3B" w14:textId="77777777" w:rsidR="00F91417" w:rsidRPr="00A44563" w:rsidRDefault="00F91417" w:rsidP="00F91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noProof/>
          <w:color w:val="000000"/>
        </w:rPr>
        <w:drawing>
          <wp:inline distT="0" distB="0" distL="0" distR="0" wp14:anchorId="07AA1862" wp14:editId="23762738">
            <wp:extent cx="1927860" cy="449580"/>
            <wp:effectExtent l="0" t="0" r="15240" b="7620"/>
            <wp:docPr id="409568406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68406" name="Picture 1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8EEFF" w14:textId="77777777" w:rsidR="00F91417" w:rsidRDefault="00F91417" w:rsidP="00F91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Bowie County Elections </w:t>
      </w:r>
    </w:p>
    <w:p w14:paraId="097567D5" w14:textId="77777777" w:rsidR="00F91417" w:rsidRPr="00A44563" w:rsidRDefault="00F91417" w:rsidP="00F91417">
      <w:pPr>
        <w:rPr>
          <w:rFonts w:ascii="Arial" w:hAnsi="Arial" w:cs="Arial"/>
        </w:rPr>
      </w:pPr>
      <w:r>
        <w:rPr>
          <w:rFonts w:ascii="Arial" w:hAnsi="Arial" w:cs="Arial"/>
        </w:rPr>
        <w:t>Early Voting Clerk</w:t>
      </w:r>
    </w:p>
    <w:p w14:paraId="781D1CE2" w14:textId="77777777" w:rsidR="00F91417" w:rsidRPr="00A44563" w:rsidRDefault="00F91417" w:rsidP="00F91417">
      <w:pPr>
        <w:rPr>
          <w:rFonts w:ascii="Arial" w:hAnsi="Arial" w:cs="Arial"/>
        </w:rPr>
      </w:pPr>
    </w:p>
    <w:p w14:paraId="0FEA0763" w14:textId="134CD06C" w:rsidR="00F91417" w:rsidRPr="00A44563" w:rsidRDefault="00534656" w:rsidP="00F91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 </w:t>
      </w:r>
      <w:r w:rsidR="00833663">
        <w:rPr>
          <w:rFonts w:ascii="Arial" w:hAnsi="Arial" w:cs="Arial"/>
        </w:rPr>
        <w:t xml:space="preserve">April 21, </w:t>
      </w:r>
      <w:r w:rsidR="00261A6C">
        <w:rPr>
          <w:rFonts w:ascii="Arial" w:hAnsi="Arial" w:cs="Arial"/>
        </w:rPr>
        <w:t>2026</w:t>
      </w:r>
    </w:p>
    <w:p w14:paraId="202A090E" w14:textId="27EF9C91" w:rsidR="00F91417" w:rsidRPr="00A44563" w:rsidRDefault="00534656" w:rsidP="00F91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9FECBC" w14:textId="77777777" w:rsidR="001B6800" w:rsidRDefault="001B6800" w:rsidP="00F91417">
      <w:pPr>
        <w:ind w:left="720"/>
        <w:rPr>
          <w:noProof/>
        </w:rPr>
      </w:pPr>
    </w:p>
    <w:sectPr w:rsidR="001B6800" w:rsidSect="002E345A">
      <w:headerReference w:type="default" r:id="rId13"/>
      <w:pgSz w:w="12240" w:h="15840"/>
      <w:pgMar w:top="1440" w:right="1296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AB40" w14:textId="77777777" w:rsidR="002D4FCA" w:rsidRDefault="002D4FCA" w:rsidP="00B2515C">
      <w:r>
        <w:separator/>
      </w:r>
    </w:p>
  </w:endnote>
  <w:endnote w:type="continuationSeparator" w:id="0">
    <w:p w14:paraId="09504D91" w14:textId="77777777" w:rsidR="002D4FCA" w:rsidRDefault="002D4FCA" w:rsidP="00B2515C">
      <w:r>
        <w:continuationSeparator/>
      </w:r>
    </w:p>
  </w:endnote>
  <w:endnote w:type="continuationNotice" w:id="1">
    <w:p w14:paraId="1C9AAE31" w14:textId="77777777" w:rsidR="002D4FCA" w:rsidRDefault="002D4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EA48" w14:textId="77777777" w:rsidR="002D4FCA" w:rsidRDefault="002D4FCA" w:rsidP="00B2515C">
      <w:r>
        <w:separator/>
      </w:r>
    </w:p>
  </w:footnote>
  <w:footnote w:type="continuationSeparator" w:id="0">
    <w:p w14:paraId="5B9259C0" w14:textId="77777777" w:rsidR="002D4FCA" w:rsidRDefault="002D4FCA" w:rsidP="00B2515C">
      <w:r>
        <w:continuationSeparator/>
      </w:r>
    </w:p>
  </w:footnote>
  <w:footnote w:type="continuationNotice" w:id="1">
    <w:p w14:paraId="03F1230F" w14:textId="77777777" w:rsidR="002D4FCA" w:rsidRDefault="002D4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B80C" w14:textId="5A56C7C8" w:rsidR="00BB69A1" w:rsidRPr="009E646C" w:rsidRDefault="00BB69A1" w:rsidP="00B427A9">
    <w:pPr>
      <w:pStyle w:val="Header"/>
      <w:jc w:val="center"/>
      <w:rPr>
        <w:rFonts w:ascii="Book Antiqua" w:hAnsi="Book Antiqua" w:cstheme="majorHAnsi"/>
        <w:b/>
        <w:bCs/>
        <w:color w:val="A50021"/>
        <w:sz w:val="36"/>
        <w:szCs w:val="36"/>
      </w:rPr>
    </w:pPr>
    <w:r w:rsidRPr="00886218">
      <w:rPr>
        <w:rFonts w:ascii="Book Antiqua" w:hAnsi="Book Antiqua" w:cstheme="majorHAnsi"/>
        <w:noProof/>
        <w:sz w:val="38"/>
        <w:szCs w:val="38"/>
      </w:rPr>
      <w:drawing>
        <wp:anchor distT="0" distB="0" distL="114300" distR="114300" simplePos="0" relativeHeight="251658240" behindDoc="0" locked="0" layoutInCell="1" allowOverlap="1" wp14:anchorId="510F9AB6" wp14:editId="1CEEEA47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1729951867" name="Picture 17299518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886218">
      <w:rPr>
        <w:rFonts w:ascii="Book Antiqua" w:hAnsi="Book Antiqua" w:cstheme="majorHAnsi"/>
        <w:b/>
        <w:bCs/>
        <w:sz w:val="38"/>
        <w:szCs w:val="38"/>
      </w:rPr>
      <w:t>Bowie County Election</w:t>
    </w:r>
    <w:r w:rsidR="0002091B" w:rsidRPr="00886218">
      <w:rPr>
        <w:rFonts w:ascii="Book Antiqua" w:hAnsi="Book Antiqua" w:cstheme="majorHAnsi"/>
        <w:b/>
        <w:bCs/>
        <w:sz w:val="36"/>
        <w:szCs w:val="36"/>
      </w:rPr>
      <w:t>s</w:t>
    </w:r>
  </w:p>
  <w:p w14:paraId="249AD6B5" w14:textId="77777777" w:rsidR="00B427A9" w:rsidRPr="009E646C" w:rsidRDefault="00900A24" w:rsidP="00BB69A1">
    <w:pPr>
      <w:pStyle w:val="Header"/>
      <w:rPr>
        <w:rFonts w:ascii="Book Antiqua" w:hAnsi="Book Antiqua" w:cstheme="majorHAnsi"/>
        <w:b/>
        <w:bCs/>
        <w:color w:val="A50021"/>
        <w:sz w:val="18"/>
        <w:szCs w:val="18"/>
      </w:rPr>
    </w:pPr>
    <w:r w:rsidRPr="009E646C">
      <w:rPr>
        <w:rFonts w:ascii="Book Antiqua" w:hAnsi="Book Antiqua" w:cstheme="majorHAnsi"/>
        <w:b/>
        <w:bCs/>
        <w:noProof/>
        <w:color w:val="A50021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7292199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612FE" id="Straight Connector 72921991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653A96BD" w:rsidR="00B42844" w:rsidRPr="00136AA2" w:rsidRDefault="00451490" w:rsidP="00372CD1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136AA2">
      <w:rPr>
        <w:rFonts w:ascii="Book Antiqua" w:hAnsi="Book Antiqua" w:cstheme="majorHAnsi"/>
        <w:b/>
        <w:bCs/>
      </w:rPr>
      <w:tab/>
    </w:r>
    <w:r w:rsidR="00BB69A1" w:rsidRPr="00136AA2">
      <w:rPr>
        <w:rFonts w:ascii="Book Antiqua" w:hAnsi="Book Antiqua" w:cstheme="majorHAnsi"/>
        <w:b/>
        <w:bCs/>
      </w:rPr>
      <w:tab/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136AA2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136AA2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136AA2">
      <w:rPr>
        <w:rFonts w:ascii="Book Antiqua" w:hAnsi="Book Antiqua" w:cstheme="majorHAnsi"/>
        <w:b/>
        <w:bCs/>
        <w:sz w:val="18"/>
        <w:szCs w:val="18"/>
      </w:rPr>
      <w:tab/>
    </w:r>
    <w:r w:rsidRPr="00136AA2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136AA2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E7B"/>
    <w:multiLevelType w:val="multilevel"/>
    <w:tmpl w:val="17C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C82"/>
    <w:multiLevelType w:val="multilevel"/>
    <w:tmpl w:val="5B3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80E7627"/>
    <w:multiLevelType w:val="multilevel"/>
    <w:tmpl w:val="1932E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80C"/>
    <w:multiLevelType w:val="multilevel"/>
    <w:tmpl w:val="A8E2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61774"/>
    <w:multiLevelType w:val="multilevel"/>
    <w:tmpl w:val="056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71810"/>
    <w:multiLevelType w:val="multilevel"/>
    <w:tmpl w:val="89E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247E3"/>
    <w:multiLevelType w:val="multilevel"/>
    <w:tmpl w:val="16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C17A5"/>
    <w:multiLevelType w:val="multilevel"/>
    <w:tmpl w:val="7D3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44237"/>
    <w:multiLevelType w:val="multilevel"/>
    <w:tmpl w:val="E3D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8AF5F8E"/>
    <w:multiLevelType w:val="multilevel"/>
    <w:tmpl w:val="4CB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718533">
    <w:abstractNumId w:val="2"/>
  </w:num>
  <w:num w:numId="2" w16cid:durableId="213003495">
    <w:abstractNumId w:val="3"/>
  </w:num>
  <w:num w:numId="3" w16cid:durableId="224296352">
    <w:abstractNumId w:val="5"/>
  </w:num>
  <w:num w:numId="4" w16cid:durableId="296763458">
    <w:abstractNumId w:val="8"/>
  </w:num>
  <w:num w:numId="5" w16cid:durableId="1963880761">
    <w:abstractNumId w:val="16"/>
  </w:num>
  <w:num w:numId="6" w16cid:durableId="275645110">
    <w:abstractNumId w:val="9"/>
  </w:num>
  <w:num w:numId="7" w16cid:durableId="406535919">
    <w:abstractNumId w:val="6"/>
  </w:num>
  <w:num w:numId="8" w16cid:durableId="1146823786">
    <w:abstractNumId w:val="11"/>
  </w:num>
  <w:num w:numId="9" w16cid:durableId="765536550">
    <w:abstractNumId w:val="0"/>
  </w:num>
  <w:num w:numId="10" w16cid:durableId="1961836947">
    <w:abstractNumId w:val="12"/>
  </w:num>
  <w:num w:numId="11" w16cid:durableId="359866799">
    <w:abstractNumId w:val="7"/>
  </w:num>
  <w:num w:numId="12" w16cid:durableId="1895386606">
    <w:abstractNumId w:val="15"/>
  </w:num>
  <w:num w:numId="13" w16cid:durableId="949321338">
    <w:abstractNumId w:val="14"/>
  </w:num>
  <w:num w:numId="14" w16cid:durableId="1088430795">
    <w:abstractNumId w:val="13"/>
  </w:num>
  <w:num w:numId="15" w16cid:durableId="298386290">
    <w:abstractNumId w:val="17"/>
  </w:num>
  <w:num w:numId="16" w16cid:durableId="373625143">
    <w:abstractNumId w:val="1"/>
  </w:num>
  <w:num w:numId="17" w16cid:durableId="1789931012">
    <w:abstractNumId w:val="4"/>
  </w:num>
  <w:num w:numId="18" w16cid:durableId="1967737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C12"/>
    <w:rsid w:val="00003702"/>
    <w:rsid w:val="00005550"/>
    <w:rsid w:val="0000675E"/>
    <w:rsid w:val="00006E9B"/>
    <w:rsid w:val="00007FD4"/>
    <w:rsid w:val="0001204F"/>
    <w:rsid w:val="0001296F"/>
    <w:rsid w:val="00013645"/>
    <w:rsid w:val="0001368A"/>
    <w:rsid w:val="00014E4D"/>
    <w:rsid w:val="00015528"/>
    <w:rsid w:val="0002091B"/>
    <w:rsid w:val="00021F07"/>
    <w:rsid w:val="000251FF"/>
    <w:rsid w:val="00025DB3"/>
    <w:rsid w:val="000273FF"/>
    <w:rsid w:val="0003211F"/>
    <w:rsid w:val="00037DC3"/>
    <w:rsid w:val="0004018C"/>
    <w:rsid w:val="00040259"/>
    <w:rsid w:val="00045A76"/>
    <w:rsid w:val="000462BE"/>
    <w:rsid w:val="000501A1"/>
    <w:rsid w:val="000523B0"/>
    <w:rsid w:val="0005394F"/>
    <w:rsid w:val="00053C44"/>
    <w:rsid w:val="000548ED"/>
    <w:rsid w:val="000576C0"/>
    <w:rsid w:val="00062D32"/>
    <w:rsid w:val="00063C1A"/>
    <w:rsid w:val="00065CC8"/>
    <w:rsid w:val="000672A4"/>
    <w:rsid w:val="00070380"/>
    <w:rsid w:val="000739C5"/>
    <w:rsid w:val="00076CB3"/>
    <w:rsid w:val="0007739B"/>
    <w:rsid w:val="00077F56"/>
    <w:rsid w:val="00082D31"/>
    <w:rsid w:val="00084FE4"/>
    <w:rsid w:val="00085D2C"/>
    <w:rsid w:val="00093249"/>
    <w:rsid w:val="00094EFD"/>
    <w:rsid w:val="00094FC9"/>
    <w:rsid w:val="00095D90"/>
    <w:rsid w:val="000A5D4C"/>
    <w:rsid w:val="000B0C24"/>
    <w:rsid w:val="000B169C"/>
    <w:rsid w:val="000B190E"/>
    <w:rsid w:val="000B583A"/>
    <w:rsid w:val="000C0C81"/>
    <w:rsid w:val="000C3452"/>
    <w:rsid w:val="000C377D"/>
    <w:rsid w:val="000C388D"/>
    <w:rsid w:val="000C3AFF"/>
    <w:rsid w:val="000C55CC"/>
    <w:rsid w:val="000C5881"/>
    <w:rsid w:val="000C6103"/>
    <w:rsid w:val="000C6115"/>
    <w:rsid w:val="000D07B5"/>
    <w:rsid w:val="000D3186"/>
    <w:rsid w:val="000D3D6A"/>
    <w:rsid w:val="000D4B26"/>
    <w:rsid w:val="000D4FA3"/>
    <w:rsid w:val="000D7801"/>
    <w:rsid w:val="000E2553"/>
    <w:rsid w:val="000E2E98"/>
    <w:rsid w:val="000E53E8"/>
    <w:rsid w:val="000E76F6"/>
    <w:rsid w:val="000F2C92"/>
    <w:rsid w:val="000F626C"/>
    <w:rsid w:val="000F6507"/>
    <w:rsid w:val="000F6DD8"/>
    <w:rsid w:val="00100101"/>
    <w:rsid w:val="00100426"/>
    <w:rsid w:val="001022B4"/>
    <w:rsid w:val="00105079"/>
    <w:rsid w:val="00105957"/>
    <w:rsid w:val="0010649D"/>
    <w:rsid w:val="0011003E"/>
    <w:rsid w:val="0011032F"/>
    <w:rsid w:val="00117F30"/>
    <w:rsid w:val="001226F4"/>
    <w:rsid w:val="00122DBF"/>
    <w:rsid w:val="001235D0"/>
    <w:rsid w:val="00123E4C"/>
    <w:rsid w:val="00124D4E"/>
    <w:rsid w:val="00124DB3"/>
    <w:rsid w:val="00125E47"/>
    <w:rsid w:val="0012673A"/>
    <w:rsid w:val="00127D6D"/>
    <w:rsid w:val="00135C26"/>
    <w:rsid w:val="00136AA2"/>
    <w:rsid w:val="0013722C"/>
    <w:rsid w:val="00150758"/>
    <w:rsid w:val="00150A11"/>
    <w:rsid w:val="00152295"/>
    <w:rsid w:val="00153E01"/>
    <w:rsid w:val="00153FD9"/>
    <w:rsid w:val="00162EF7"/>
    <w:rsid w:val="0017402E"/>
    <w:rsid w:val="00175679"/>
    <w:rsid w:val="001756CF"/>
    <w:rsid w:val="00175E5D"/>
    <w:rsid w:val="00175E7C"/>
    <w:rsid w:val="0017717A"/>
    <w:rsid w:val="00180700"/>
    <w:rsid w:val="00187413"/>
    <w:rsid w:val="001902A9"/>
    <w:rsid w:val="00192CDC"/>
    <w:rsid w:val="00193119"/>
    <w:rsid w:val="00196D40"/>
    <w:rsid w:val="001A0098"/>
    <w:rsid w:val="001A2A79"/>
    <w:rsid w:val="001A3CEE"/>
    <w:rsid w:val="001B26B7"/>
    <w:rsid w:val="001B3505"/>
    <w:rsid w:val="001B4182"/>
    <w:rsid w:val="001B6800"/>
    <w:rsid w:val="001B6C83"/>
    <w:rsid w:val="001C26DE"/>
    <w:rsid w:val="001C3B68"/>
    <w:rsid w:val="001C3E03"/>
    <w:rsid w:val="001C4126"/>
    <w:rsid w:val="001C5424"/>
    <w:rsid w:val="001C6399"/>
    <w:rsid w:val="001C679F"/>
    <w:rsid w:val="001C6A67"/>
    <w:rsid w:val="001D079C"/>
    <w:rsid w:val="001D09D6"/>
    <w:rsid w:val="001D0A74"/>
    <w:rsid w:val="001D1604"/>
    <w:rsid w:val="001D2052"/>
    <w:rsid w:val="001D265B"/>
    <w:rsid w:val="001D5C46"/>
    <w:rsid w:val="001D63B8"/>
    <w:rsid w:val="001D68C4"/>
    <w:rsid w:val="001E0851"/>
    <w:rsid w:val="001E1863"/>
    <w:rsid w:val="001E220D"/>
    <w:rsid w:val="001E4AD8"/>
    <w:rsid w:val="001E7789"/>
    <w:rsid w:val="001F0672"/>
    <w:rsid w:val="001F148B"/>
    <w:rsid w:val="001F3033"/>
    <w:rsid w:val="002002BD"/>
    <w:rsid w:val="00201B76"/>
    <w:rsid w:val="00203558"/>
    <w:rsid w:val="002037FA"/>
    <w:rsid w:val="00203AE8"/>
    <w:rsid w:val="00206C81"/>
    <w:rsid w:val="00210D27"/>
    <w:rsid w:val="00212922"/>
    <w:rsid w:val="002129CA"/>
    <w:rsid w:val="002143E7"/>
    <w:rsid w:val="00215EFD"/>
    <w:rsid w:val="00216249"/>
    <w:rsid w:val="0021725C"/>
    <w:rsid w:val="00220076"/>
    <w:rsid w:val="00220B46"/>
    <w:rsid w:val="00224D6D"/>
    <w:rsid w:val="00233EA7"/>
    <w:rsid w:val="002353CB"/>
    <w:rsid w:val="00236C67"/>
    <w:rsid w:val="00237A41"/>
    <w:rsid w:val="0024092F"/>
    <w:rsid w:val="0024353B"/>
    <w:rsid w:val="00243898"/>
    <w:rsid w:val="00243E9F"/>
    <w:rsid w:val="00243F5F"/>
    <w:rsid w:val="00246BE8"/>
    <w:rsid w:val="00250CC0"/>
    <w:rsid w:val="00255F03"/>
    <w:rsid w:val="002604CF"/>
    <w:rsid w:val="00261A6C"/>
    <w:rsid w:val="00262A52"/>
    <w:rsid w:val="00265C91"/>
    <w:rsid w:val="00266607"/>
    <w:rsid w:val="00270822"/>
    <w:rsid w:val="00273BAD"/>
    <w:rsid w:val="00274280"/>
    <w:rsid w:val="00274521"/>
    <w:rsid w:val="00280156"/>
    <w:rsid w:val="0028335E"/>
    <w:rsid w:val="002844CF"/>
    <w:rsid w:val="00286251"/>
    <w:rsid w:val="00286A8F"/>
    <w:rsid w:val="00287F9B"/>
    <w:rsid w:val="002915EB"/>
    <w:rsid w:val="002972F3"/>
    <w:rsid w:val="002A0C4F"/>
    <w:rsid w:val="002A463E"/>
    <w:rsid w:val="002A516C"/>
    <w:rsid w:val="002A5F76"/>
    <w:rsid w:val="002A64C4"/>
    <w:rsid w:val="002A767D"/>
    <w:rsid w:val="002A7B5A"/>
    <w:rsid w:val="002A7CD0"/>
    <w:rsid w:val="002B2874"/>
    <w:rsid w:val="002B40AA"/>
    <w:rsid w:val="002B46C9"/>
    <w:rsid w:val="002C099E"/>
    <w:rsid w:val="002C492E"/>
    <w:rsid w:val="002C61AA"/>
    <w:rsid w:val="002C68E9"/>
    <w:rsid w:val="002D09E6"/>
    <w:rsid w:val="002D13C8"/>
    <w:rsid w:val="002D180C"/>
    <w:rsid w:val="002D3E9D"/>
    <w:rsid w:val="002D4C15"/>
    <w:rsid w:val="002D4FCA"/>
    <w:rsid w:val="002D70CE"/>
    <w:rsid w:val="002D7BD9"/>
    <w:rsid w:val="002E00FE"/>
    <w:rsid w:val="002E0318"/>
    <w:rsid w:val="002E1208"/>
    <w:rsid w:val="002E13C4"/>
    <w:rsid w:val="002E345A"/>
    <w:rsid w:val="002E36B7"/>
    <w:rsid w:val="002F1917"/>
    <w:rsid w:val="002F24A1"/>
    <w:rsid w:val="002F3D71"/>
    <w:rsid w:val="002F3FEF"/>
    <w:rsid w:val="003002E8"/>
    <w:rsid w:val="0030080B"/>
    <w:rsid w:val="00300B8E"/>
    <w:rsid w:val="00301BDD"/>
    <w:rsid w:val="00304997"/>
    <w:rsid w:val="00305BB7"/>
    <w:rsid w:val="003110E5"/>
    <w:rsid w:val="00316402"/>
    <w:rsid w:val="00320417"/>
    <w:rsid w:val="00320DAE"/>
    <w:rsid w:val="003240F5"/>
    <w:rsid w:val="003242D2"/>
    <w:rsid w:val="003253AE"/>
    <w:rsid w:val="00326D3A"/>
    <w:rsid w:val="003303F2"/>
    <w:rsid w:val="00330E87"/>
    <w:rsid w:val="003318FE"/>
    <w:rsid w:val="00331FF2"/>
    <w:rsid w:val="00332FF2"/>
    <w:rsid w:val="00333A83"/>
    <w:rsid w:val="00333CA7"/>
    <w:rsid w:val="00334D75"/>
    <w:rsid w:val="00334E21"/>
    <w:rsid w:val="0033793C"/>
    <w:rsid w:val="00341CEF"/>
    <w:rsid w:val="003425A4"/>
    <w:rsid w:val="003475E2"/>
    <w:rsid w:val="00350C99"/>
    <w:rsid w:val="00352DE6"/>
    <w:rsid w:val="00354D4D"/>
    <w:rsid w:val="00355423"/>
    <w:rsid w:val="00355492"/>
    <w:rsid w:val="00355851"/>
    <w:rsid w:val="003600AC"/>
    <w:rsid w:val="00363396"/>
    <w:rsid w:val="00363AA2"/>
    <w:rsid w:val="003676E3"/>
    <w:rsid w:val="00367727"/>
    <w:rsid w:val="003713C0"/>
    <w:rsid w:val="003714C9"/>
    <w:rsid w:val="00372CD1"/>
    <w:rsid w:val="0037313A"/>
    <w:rsid w:val="00374C7A"/>
    <w:rsid w:val="003751EA"/>
    <w:rsid w:val="00375D99"/>
    <w:rsid w:val="00375F03"/>
    <w:rsid w:val="00376B02"/>
    <w:rsid w:val="0038065F"/>
    <w:rsid w:val="00386A15"/>
    <w:rsid w:val="00387D49"/>
    <w:rsid w:val="003967C7"/>
    <w:rsid w:val="00397801"/>
    <w:rsid w:val="00397F63"/>
    <w:rsid w:val="003A2E65"/>
    <w:rsid w:val="003A35BE"/>
    <w:rsid w:val="003A5B67"/>
    <w:rsid w:val="003B123E"/>
    <w:rsid w:val="003B1B28"/>
    <w:rsid w:val="003B235C"/>
    <w:rsid w:val="003B2635"/>
    <w:rsid w:val="003B31C1"/>
    <w:rsid w:val="003B5487"/>
    <w:rsid w:val="003C1CCB"/>
    <w:rsid w:val="003C3247"/>
    <w:rsid w:val="003C7086"/>
    <w:rsid w:val="003D2EAD"/>
    <w:rsid w:val="003D57FB"/>
    <w:rsid w:val="003D637C"/>
    <w:rsid w:val="003E0222"/>
    <w:rsid w:val="003E1578"/>
    <w:rsid w:val="003E4B61"/>
    <w:rsid w:val="003E4CCB"/>
    <w:rsid w:val="003E778A"/>
    <w:rsid w:val="003F0592"/>
    <w:rsid w:val="003F081B"/>
    <w:rsid w:val="003F44C4"/>
    <w:rsid w:val="003F5577"/>
    <w:rsid w:val="003F6920"/>
    <w:rsid w:val="003F782E"/>
    <w:rsid w:val="00402121"/>
    <w:rsid w:val="0040388D"/>
    <w:rsid w:val="004050CA"/>
    <w:rsid w:val="00406A7D"/>
    <w:rsid w:val="0040726F"/>
    <w:rsid w:val="0041033B"/>
    <w:rsid w:val="00410716"/>
    <w:rsid w:val="00413FB4"/>
    <w:rsid w:val="004151CD"/>
    <w:rsid w:val="00415F69"/>
    <w:rsid w:val="004169F3"/>
    <w:rsid w:val="00420925"/>
    <w:rsid w:val="00425130"/>
    <w:rsid w:val="0042571F"/>
    <w:rsid w:val="00425D7E"/>
    <w:rsid w:val="00427346"/>
    <w:rsid w:val="004277B2"/>
    <w:rsid w:val="00431B75"/>
    <w:rsid w:val="004329EB"/>
    <w:rsid w:val="00432FD2"/>
    <w:rsid w:val="00436208"/>
    <w:rsid w:val="00441120"/>
    <w:rsid w:val="00443A1D"/>
    <w:rsid w:val="00445617"/>
    <w:rsid w:val="00451490"/>
    <w:rsid w:val="0045178C"/>
    <w:rsid w:val="0045384B"/>
    <w:rsid w:val="00465934"/>
    <w:rsid w:val="004706A7"/>
    <w:rsid w:val="00471262"/>
    <w:rsid w:val="00472688"/>
    <w:rsid w:val="0048151B"/>
    <w:rsid w:val="004835C4"/>
    <w:rsid w:val="0048601D"/>
    <w:rsid w:val="00486C80"/>
    <w:rsid w:val="0049282D"/>
    <w:rsid w:val="0049379B"/>
    <w:rsid w:val="004A10DE"/>
    <w:rsid w:val="004A323A"/>
    <w:rsid w:val="004A48C8"/>
    <w:rsid w:val="004A5373"/>
    <w:rsid w:val="004B1F2A"/>
    <w:rsid w:val="004B49B6"/>
    <w:rsid w:val="004B4A4D"/>
    <w:rsid w:val="004B4A6A"/>
    <w:rsid w:val="004B748E"/>
    <w:rsid w:val="004B7DCD"/>
    <w:rsid w:val="004C23C1"/>
    <w:rsid w:val="004C3173"/>
    <w:rsid w:val="004D145E"/>
    <w:rsid w:val="004D361E"/>
    <w:rsid w:val="004D6A70"/>
    <w:rsid w:val="004E0004"/>
    <w:rsid w:val="004E10A2"/>
    <w:rsid w:val="004E2C5A"/>
    <w:rsid w:val="004E35D4"/>
    <w:rsid w:val="004E4E84"/>
    <w:rsid w:val="004E52DF"/>
    <w:rsid w:val="004E61D6"/>
    <w:rsid w:val="004E62A4"/>
    <w:rsid w:val="004E6CF2"/>
    <w:rsid w:val="004F25E1"/>
    <w:rsid w:val="00500501"/>
    <w:rsid w:val="0050093D"/>
    <w:rsid w:val="00503B80"/>
    <w:rsid w:val="00503E94"/>
    <w:rsid w:val="00505276"/>
    <w:rsid w:val="00507263"/>
    <w:rsid w:val="00510CFF"/>
    <w:rsid w:val="0051189E"/>
    <w:rsid w:val="00512E50"/>
    <w:rsid w:val="005130A5"/>
    <w:rsid w:val="00513716"/>
    <w:rsid w:val="00515740"/>
    <w:rsid w:val="00515AF0"/>
    <w:rsid w:val="005176F6"/>
    <w:rsid w:val="00520CE6"/>
    <w:rsid w:val="00522A06"/>
    <w:rsid w:val="0052682A"/>
    <w:rsid w:val="005277A5"/>
    <w:rsid w:val="0053085D"/>
    <w:rsid w:val="00530AA3"/>
    <w:rsid w:val="00530B12"/>
    <w:rsid w:val="0053113F"/>
    <w:rsid w:val="0053446C"/>
    <w:rsid w:val="00534656"/>
    <w:rsid w:val="005356F4"/>
    <w:rsid w:val="0053607F"/>
    <w:rsid w:val="00536C44"/>
    <w:rsid w:val="00537364"/>
    <w:rsid w:val="005379F1"/>
    <w:rsid w:val="00543080"/>
    <w:rsid w:val="0055006D"/>
    <w:rsid w:val="00552CDC"/>
    <w:rsid w:val="005545D8"/>
    <w:rsid w:val="00556D6C"/>
    <w:rsid w:val="0056282E"/>
    <w:rsid w:val="00562899"/>
    <w:rsid w:val="00571982"/>
    <w:rsid w:val="00571F19"/>
    <w:rsid w:val="0057255B"/>
    <w:rsid w:val="005735AB"/>
    <w:rsid w:val="00573B58"/>
    <w:rsid w:val="00584505"/>
    <w:rsid w:val="00586DBA"/>
    <w:rsid w:val="0059380E"/>
    <w:rsid w:val="005946FF"/>
    <w:rsid w:val="00597B6D"/>
    <w:rsid w:val="005A623E"/>
    <w:rsid w:val="005B2323"/>
    <w:rsid w:val="005B2CC5"/>
    <w:rsid w:val="005B3047"/>
    <w:rsid w:val="005B36FC"/>
    <w:rsid w:val="005B399C"/>
    <w:rsid w:val="005B6603"/>
    <w:rsid w:val="005B7C16"/>
    <w:rsid w:val="005C1850"/>
    <w:rsid w:val="005C3D75"/>
    <w:rsid w:val="005C4BDF"/>
    <w:rsid w:val="005C5365"/>
    <w:rsid w:val="005C6083"/>
    <w:rsid w:val="005D2B20"/>
    <w:rsid w:val="005D3253"/>
    <w:rsid w:val="005D3D18"/>
    <w:rsid w:val="005D5808"/>
    <w:rsid w:val="005E1734"/>
    <w:rsid w:val="005E40CE"/>
    <w:rsid w:val="005E4422"/>
    <w:rsid w:val="005E545D"/>
    <w:rsid w:val="005E554B"/>
    <w:rsid w:val="005E7597"/>
    <w:rsid w:val="005F2F72"/>
    <w:rsid w:val="0060014E"/>
    <w:rsid w:val="00600372"/>
    <w:rsid w:val="00601D04"/>
    <w:rsid w:val="006029F7"/>
    <w:rsid w:val="00603309"/>
    <w:rsid w:val="00604EA0"/>
    <w:rsid w:val="00605BDE"/>
    <w:rsid w:val="00607441"/>
    <w:rsid w:val="006100EA"/>
    <w:rsid w:val="006107D0"/>
    <w:rsid w:val="0061516B"/>
    <w:rsid w:val="006163BB"/>
    <w:rsid w:val="006206C2"/>
    <w:rsid w:val="006277A8"/>
    <w:rsid w:val="006305F5"/>
    <w:rsid w:val="00632743"/>
    <w:rsid w:val="006339A7"/>
    <w:rsid w:val="00636AF0"/>
    <w:rsid w:val="006379B6"/>
    <w:rsid w:val="006443CC"/>
    <w:rsid w:val="006447AE"/>
    <w:rsid w:val="0064530B"/>
    <w:rsid w:val="006462DC"/>
    <w:rsid w:val="00646DF0"/>
    <w:rsid w:val="00655552"/>
    <w:rsid w:val="00655789"/>
    <w:rsid w:val="006562B6"/>
    <w:rsid w:val="00656BD4"/>
    <w:rsid w:val="00660035"/>
    <w:rsid w:val="006605BE"/>
    <w:rsid w:val="00660FE6"/>
    <w:rsid w:val="00664237"/>
    <w:rsid w:val="00664318"/>
    <w:rsid w:val="00664636"/>
    <w:rsid w:val="0066741A"/>
    <w:rsid w:val="00670AF1"/>
    <w:rsid w:val="00671262"/>
    <w:rsid w:val="00671BEC"/>
    <w:rsid w:val="00681F68"/>
    <w:rsid w:val="0068403D"/>
    <w:rsid w:val="006848EF"/>
    <w:rsid w:val="006849DF"/>
    <w:rsid w:val="006859BC"/>
    <w:rsid w:val="006859E2"/>
    <w:rsid w:val="0068621F"/>
    <w:rsid w:val="0068669A"/>
    <w:rsid w:val="00690EB3"/>
    <w:rsid w:val="006910BF"/>
    <w:rsid w:val="006A5771"/>
    <w:rsid w:val="006B394F"/>
    <w:rsid w:val="006B3B30"/>
    <w:rsid w:val="006B453C"/>
    <w:rsid w:val="006B48AB"/>
    <w:rsid w:val="006B5547"/>
    <w:rsid w:val="006B6031"/>
    <w:rsid w:val="006C3BBD"/>
    <w:rsid w:val="006C4581"/>
    <w:rsid w:val="006C5E2F"/>
    <w:rsid w:val="006C612B"/>
    <w:rsid w:val="006C7C15"/>
    <w:rsid w:val="006D03B5"/>
    <w:rsid w:val="006D3948"/>
    <w:rsid w:val="006D4B2D"/>
    <w:rsid w:val="006D64C9"/>
    <w:rsid w:val="006D7C13"/>
    <w:rsid w:val="006E400C"/>
    <w:rsid w:val="006E6E3E"/>
    <w:rsid w:val="006E6EFA"/>
    <w:rsid w:val="006F041B"/>
    <w:rsid w:val="006F7089"/>
    <w:rsid w:val="007015D5"/>
    <w:rsid w:val="0070171C"/>
    <w:rsid w:val="00702348"/>
    <w:rsid w:val="00703524"/>
    <w:rsid w:val="00704AC0"/>
    <w:rsid w:val="00705AF6"/>
    <w:rsid w:val="00705EA7"/>
    <w:rsid w:val="00706480"/>
    <w:rsid w:val="00710184"/>
    <w:rsid w:val="00710F15"/>
    <w:rsid w:val="00711A17"/>
    <w:rsid w:val="00712568"/>
    <w:rsid w:val="00712EE9"/>
    <w:rsid w:val="00712EEE"/>
    <w:rsid w:val="007174F6"/>
    <w:rsid w:val="0071774C"/>
    <w:rsid w:val="007179A5"/>
    <w:rsid w:val="0072493B"/>
    <w:rsid w:val="00726372"/>
    <w:rsid w:val="00726D49"/>
    <w:rsid w:val="00727CF2"/>
    <w:rsid w:val="007304B3"/>
    <w:rsid w:val="0073162E"/>
    <w:rsid w:val="007341A3"/>
    <w:rsid w:val="007348EC"/>
    <w:rsid w:val="0073490A"/>
    <w:rsid w:val="00734E9E"/>
    <w:rsid w:val="00735EBC"/>
    <w:rsid w:val="00736C4D"/>
    <w:rsid w:val="00741242"/>
    <w:rsid w:val="007421EB"/>
    <w:rsid w:val="00742A93"/>
    <w:rsid w:val="0074380A"/>
    <w:rsid w:val="00744AA7"/>
    <w:rsid w:val="007451D1"/>
    <w:rsid w:val="00745247"/>
    <w:rsid w:val="00745B1B"/>
    <w:rsid w:val="00751190"/>
    <w:rsid w:val="0075389D"/>
    <w:rsid w:val="00755389"/>
    <w:rsid w:val="007567E7"/>
    <w:rsid w:val="00757705"/>
    <w:rsid w:val="00762169"/>
    <w:rsid w:val="00774F5D"/>
    <w:rsid w:val="00777430"/>
    <w:rsid w:val="007828E6"/>
    <w:rsid w:val="00783029"/>
    <w:rsid w:val="00783623"/>
    <w:rsid w:val="00783799"/>
    <w:rsid w:val="00783EDE"/>
    <w:rsid w:val="007850D3"/>
    <w:rsid w:val="007876CA"/>
    <w:rsid w:val="00787E0C"/>
    <w:rsid w:val="0079146A"/>
    <w:rsid w:val="0079152A"/>
    <w:rsid w:val="0079377F"/>
    <w:rsid w:val="0079429B"/>
    <w:rsid w:val="00794945"/>
    <w:rsid w:val="007A0190"/>
    <w:rsid w:val="007A028D"/>
    <w:rsid w:val="007A07C1"/>
    <w:rsid w:val="007A338F"/>
    <w:rsid w:val="007A6FB4"/>
    <w:rsid w:val="007A7E41"/>
    <w:rsid w:val="007A7E93"/>
    <w:rsid w:val="007B2A66"/>
    <w:rsid w:val="007B3691"/>
    <w:rsid w:val="007B3C69"/>
    <w:rsid w:val="007B5BE7"/>
    <w:rsid w:val="007B6420"/>
    <w:rsid w:val="007B6AC2"/>
    <w:rsid w:val="007C205B"/>
    <w:rsid w:val="007C4929"/>
    <w:rsid w:val="007C68E4"/>
    <w:rsid w:val="007C6A36"/>
    <w:rsid w:val="007C713E"/>
    <w:rsid w:val="007D0D52"/>
    <w:rsid w:val="007D163A"/>
    <w:rsid w:val="007D1778"/>
    <w:rsid w:val="007D30D2"/>
    <w:rsid w:val="007D3146"/>
    <w:rsid w:val="007E065B"/>
    <w:rsid w:val="007E0F89"/>
    <w:rsid w:val="007E15D3"/>
    <w:rsid w:val="007E1D8F"/>
    <w:rsid w:val="007F16E7"/>
    <w:rsid w:val="007F1FE7"/>
    <w:rsid w:val="00805E09"/>
    <w:rsid w:val="00814AD2"/>
    <w:rsid w:val="0081785C"/>
    <w:rsid w:val="00817CF4"/>
    <w:rsid w:val="00821E2E"/>
    <w:rsid w:val="008233D4"/>
    <w:rsid w:val="00824A65"/>
    <w:rsid w:val="008263BF"/>
    <w:rsid w:val="00833663"/>
    <w:rsid w:val="00834C7E"/>
    <w:rsid w:val="00837ABE"/>
    <w:rsid w:val="008421FE"/>
    <w:rsid w:val="00842F70"/>
    <w:rsid w:val="0084309A"/>
    <w:rsid w:val="00844B98"/>
    <w:rsid w:val="0084531A"/>
    <w:rsid w:val="00846976"/>
    <w:rsid w:val="00852722"/>
    <w:rsid w:val="00853AB6"/>
    <w:rsid w:val="0085758A"/>
    <w:rsid w:val="00861E8D"/>
    <w:rsid w:val="008653C6"/>
    <w:rsid w:val="00865AD1"/>
    <w:rsid w:val="00865E5B"/>
    <w:rsid w:val="00867BEF"/>
    <w:rsid w:val="00872D62"/>
    <w:rsid w:val="0087326B"/>
    <w:rsid w:val="00876076"/>
    <w:rsid w:val="008767A4"/>
    <w:rsid w:val="00880900"/>
    <w:rsid w:val="008810B9"/>
    <w:rsid w:val="0088613A"/>
    <w:rsid w:val="00886218"/>
    <w:rsid w:val="008862C3"/>
    <w:rsid w:val="00890482"/>
    <w:rsid w:val="0089070F"/>
    <w:rsid w:val="0089091B"/>
    <w:rsid w:val="00892205"/>
    <w:rsid w:val="008A23B6"/>
    <w:rsid w:val="008A2A14"/>
    <w:rsid w:val="008A37B4"/>
    <w:rsid w:val="008A4488"/>
    <w:rsid w:val="008A4C81"/>
    <w:rsid w:val="008A66E4"/>
    <w:rsid w:val="008A748C"/>
    <w:rsid w:val="008B0A82"/>
    <w:rsid w:val="008B1A37"/>
    <w:rsid w:val="008B5660"/>
    <w:rsid w:val="008B72C0"/>
    <w:rsid w:val="008B76D7"/>
    <w:rsid w:val="008C6A88"/>
    <w:rsid w:val="008C7943"/>
    <w:rsid w:val="008D095A"/>
    <w:rsid w:val="008D16EE"/>
    <w:rsid w:val="008D1F05"/>
    <w:rsid w:val="008D4951"/>
    <w:rsid w:val="008D4FD8"/>
    <w:rsid w:val="008D629A"/>
    <w:rsid w:val="008D6686"/>
    <w:rsid w:val="008D6704"/>
    <w:rsid w:val="008D6990"/>
    <w:rsid w:val="008E2075"/>
    <w:rsid w:val="008E3CB0"/>
    <w:rsid w:val="008E3D2D"/>
    <w:rsid w:val="008F22DA"/>
    <w:rsid w:val="008F261B"/>
    <w:rsid w:val="008F2F36"/>
    <w:rsid w:val="008F4BF9"/>
    <w:rsid w:val="008F6947"/>
    <w:rsid w:val="00900A24"/>
    <w:rsid w:val="00900C05"/>
    <w:rsid w:val="00900CF1"/>
    <w:rsid w:val="009053DA"/>
    <w:rsid w:val="009066FB"/>
    <w:rsid w:val="00907428"/>
    <w:rsid w:val="009113CE"/>
    <w:rsid w:val="00911F05"/>
    <w:rsid w:val="00911FE7"/>
    <w:rsid w:val="00912D3A"/>
    <w:rsid w:val="00914421"/>
    <w:rsid w:val="00920EF7"/>
    <w:rsid w:val="009304C8"/>
    <w:rsid w:val="00933550"/>
    <w:rsid w:val="00933C91"/>
    <w:rsid w:val="00936614"/>
    <w:rsid w:val="0093696F"/>
    <w:rsid w:val="009379FF"/>
    <w:rsid w:val="00941865"/>
    <w:rsid w:val="009420B8"/>
    <w:rsid w:val="009456F7"/>
    <w:rsid w:val="00947B40"/>
    <w:rsid w:val="009500B6"/>
    <w:rsid w:val="00954A16"/>
    <w:rsid w:val="00954ACB"/>
    <w:rsid w:val="00954DC6"/>
    <w:rsid w:val="0095748B"/>
    <w:rsid w:val="0096203A"/>
    <w:rsid w:val="0096453F"/>
    <w:rsid w:val="009678D7"/>
    <w:rsid w:val="00973C89"/>
    <w:rsid w:val="00974886"/>
    <w:rsid w:val="009773C4"/>
    <w:rsid w:val="00980965"/>
    <w:rsid w:val="00984C9F"/>
    <w:rsid w:val="00986152"/>
    <w:rsid w:val="009870B4"/>
    <w:rsid w:val="00987441"/>
    <w:rsid w:val="0098767A"/>
    <w:rsid w:val="00990FA7"/>
    <w:rsid w:val="009924E3"/>
    <w:rsid w:val="009939ED"/>
    <w:rsid w:val="00994D34"/>
    <w:rsid w:val="00995701"/>
    <w:rsid w:val="009965A2"/>
    <w:rsid w:val="009968C1"/>
    <w:rsid w:val="00996B0C"/>
    <w:rsid w:val="00997525"/>
    <w:rsid w:val="009A212F"/>
    <w:rsid w:val="009A30F4"/>
    <w:rsid w:val="009A4BBF"/>
    <w:rsid w:val="009B248D"/>
    <w:rsid w:val="009B2C99"/>
    <w:rsid w:val="009B4B13"/>
    <w:rsid w:val="009C130A"/>
    <w:rsid w:val="009C165F"/>
    <w:rsid w:val="009C1860"/>
    <w:rsid w:val="009C1DFE"/>
    <w:rsid w:val="009C38E3"/>
    <w:rsid w:val="009C5390"/>
    <w:rsid w:val="009C5BA1"/>
    <w:rsid w:val="009C5ED5"/>
    <w:rsid w:val="009C5EE5"/>
    <w:rsid w:val="009C5F9B"/>
    <w:rsid w:val="009C79C5"/>
    <w:rsid w:val="009C7FAF"/>
    <w:rsid w:val="009D049D"/>
    <w:rsid w:val="009D165C"/>
    <w:rsid w:val="009D22F4"/>
    <w:rsid w:val="009D3A89"/>
    <w:rsid w:val="009D4289"/>
    <w:rsid w:val="009D5844"/>
    <w:rsid w:val="009D7BEB"/>
    <w:rsid w:val="009E1E76"/>
    <w:rsid w:val="009E222B"/>
    <w:rsid w:val="009E374E"/>
    <w:rsid w:val="009E4188"/>
    <w:rsid w:val="009E646C"/>
    <w:rsid w:val="009E7CCA"/>
    <w:rsid w:val="009F1D17"/>
    <w:rsid w:val="009F231F"/>
    <w:rsid w:val="009F3714"/>
    <w:rsid w:val="009F3B8D"/>
    <w:rsid w:val="009F639F"/>
    <w:rsid w:val="009F7AAB"/>
    <w:rsid w:val="00A016CA"/>
    <w:rsid w:val="00A0205F"/>
    <w:rsid w:val="00A055F4"/>
    <w:rsid w:val="00A063F4"/>
    <w:rsid w:val="00A13908"/>
    <w:rsid w:val="00A16BCF"/>
    <w:rsid w:val="00A17D9D"/>
    <w:rsid w:val="00A20376"/>
    <w:rsid w:val="00A20567"/>
    <w:rsid w:val="00A206E6"/>
    <w:rsid w:val="00A26F91"/>
    <w:rsid w:val="00A31961"/>
    <w:rsid w:val="00A325EE"/>
    <w:rsid w:val="00A32CD5"/>
    <w:rsid w:val="00A32F73"/>
    <w:rsid w:val="00A4067E"/>
    <w:rsid w:val="00A40D3A"/>
    <w:rsid w:val="00A40FBC"/>
    <w:rsid w:val="00A4175F"/>
    <w:rsid w:val="00A41B5C"/>
    <w:rsid w:val="00A431EE"/>
    <w:rsid w:val="00A44990"/>
    <w:rsid w:val="00A44CBD"/>
    <w:rsid w:val="00A45D27"/>
    <w:rsid w:val="00A46684"/>
    <w:rsid w:val="00A52111"/>
    <w:rsid w:val="00A557F5"/>
    <w:rsid w:val="00A62078"/>
    <w:rsid w:val="00A703A1"/>
    <w:rsid w:val="00A707A6"/>
    <w:rsid w:val="00A73E53"/>
    <w:rsid w:val="00A74E7F"/>
    <w:rsid w:val="00A764B7"/>
    <w:rsid w:val="00A8058A"/>
    <w:rsid w:val="00A80BB6"/>
    <w:rsid w:val="00A8171D"/>
    <w:rsid w:val="00A822F4"/>
    <w:rsid w:val="00A823BF"/>
    <w:rsid w:val="00A85D03"/>
    <w:rsid w:val="00A87C2F"/>
    <w:rsid w:val="00A90E47"/>
    <w:rsid w:val="00A94ECF"/>
    <w:rsid w:val="00A9704C"/>
    <w:rsid w:val="00AA0A56"/>
    <w:rsid w:val="00AA137E"/>
    <w:rsid w:val="00AA13AD"/>
    <w:rsid w:val="00AA1F35"/>
    <w:rsid w:val="00AA262A"/>
    <w:rsid w:val="00AA2AC2"/>
    <w:rsid w:val="00AA2F4D"/>
    <w:rsid w:val="00AA52B7"/>
    <w:rsid w:val="00AB0DA9"/>
    <w:rsid w:val="00AB1278"/>
    <w:rsid w:val="00AB4031"/>
    <w:rsid w:val="00AB4F02"/>
    <w:rsid w:val="00AC4146"/>
    <w:rsid w:val="00AD0AA8"/>
    <w:rsid w:val="00AD169D"/>
    <w:rsid w:val="00AD1E6B"/>
    <w:rsid w:val="00AD366B"/>
    <w:rsid w:val="00AD61DC"/>
    <w:rsid w:val="00AD6C54"/>
    <w:rsid w:val="00AD7FBD"/>
    <w:rsid w:val="00AE03BA"/>
    <w:rsid w:val="00AE0506"/>
    <w:rsid w:val="00AE12D9"/>
    <w:rsid w:val="00AE3173"/>
    <w:rsid w:val="00AE3199"/>
    <w:rsid w:val="00AE6B49"/>
    <w:rsid w:val="00AE79E9"/>
    <w:rsid w:val="00AF0A94"/>
    <w:rsid w:val="00AF2424"/>
    <w:rsid w:val="00AF3C88"/>
    <w:rsid w:val="00B01A15"/>
    <w:rsid w:val="00B0260C"/>
    <w:rsid w:val="00B027A8"/>
    <w:rsid w:val="00B0290F"/>
    <w:rsid w:val="00B02C93"/>
    <w:rsid w:val="00B0462F"/>
    <w:rsid w:val="00B0628A"/>
    <w:rsid w:val="00B12FC0"/>
    <w:rsid w:val="00B13054"/>
    <w:rsid w:val="00B130C5"/>
    <w:rsid w:val="00B137CF"/>
    <w:rsid w:val="00B13C8A"/>
    <w:rsid w:val="00B14B5D"/>
    <w:rsid w:val="00B212E9"/>
    <w:rsid w:val="00B24182"/>
    <w:rsid w:val="00B244BE"/>
    <w:rsid w:val="00B2515C"/>
    <w:rsid w:val="00B269B2"/>
    <w:rsid w:val="00B269DF"/>
    <w:rsid w:val="00B3293F"/>
    <w:rsid w:val="00B355D1"/>
    <w:rsid w:val="00B427A9"/>
    <w:rsid w:val="00B42844"/>
    <w:rsid w:val="00B42DA4"/>
    <w:rsid w:val="00B44DF7"/>
    <w:rsid w:val="00B51A16"/>
    <w:rsid w:val="00B52A9D"/>
    <w:rsid w:val="00B52E25"/>
    <w:rsid w:val="00B535E6"/>
    <w:rsid w:val="00B57B29"/>
    <w:rsid w:val="00B57BE3"/>
    <w:rsid w:val="00B60D7D"/>
    <w:rsid w:val="00B62605"/>
    <w:rsid w:val="00B633BB"/>
    <w:rsid w:val="00B72F27"/>
    <w:rsid w:val="00B74651"/>
    <w:rsid w:val="00B758BF"/>
    <w:rsid w:val="00B75B49"/>
    <w:rsid w:val="00B8001B"/>
    <w:rsid w:val="00B808C9"/>
    <w:rsid w:val="00B82B81"/>
    <w:rsid w:val="00B82D66"/>
    <w:rsid w:val="00B82E82"/>
    <w:rsid w:val="00B83F0E"/>
    <w:rsid w:val="00B84946"/>
    <w:rsid w:val="00B87131"/>
    <w:rsid w:val="00B919DA"/>
    <w:rsid w:val="00B91BB8"/>
    <w:rsid w:val="00B91ECF"/>
    <w:rsid w:val="00BA50BB"/>
    <w:rsid w:val="00BA6DD4"/>
    <w:rsid w:val="00BA6EFE"/>
    <w:rsid w:val="00BA7A05"/>
    <w:rsid w:val="00BB01EB"/>
    <w:rsid w:val="00BB13C7"/>
    <w:rsid w:val="00BB2740"/>
    <w:rsid w:val="00BB2C0E"/>
    <w:rsid w:val="00BB366F"/>
    <w:rsid w:val="00BB3A39"/>
    <w:rsid w:val="00BB42AD"/>
    <w:rsid w:val="00BB69A1"/>
    <w:rsid w:val="00BB6EDA"/>
    <w:rsid w:val="00BB7C0F"/>
    <w:rsid w:val="00BC2F02"/>
    <w:rsid w:val="00BC4947"/>
    <w:rsid w:val="00BC7237"/>
    <w:rsid w:val="00BD635E"/>
    <w:rsid w:val="00BF07FD"/>
    <w:rsid w:val="00BF1393"/>
    <w:rsid w:val="00C0336F"/>
    <w:rsid w:val="00C0507B"/>
    <w:rsid w:val="00C062FC"/>
    <w:rsid w:val="00C10082"/>
    <w:rsid w:val="00C1524F"/>
    <w:rsid w:val="00C20268"/>
    <w:rsid w:val="00C20AE7"/>
    <w:rsid w:val="00C24576"/>
    <w:rsid w:val="00C2480C"/>
    <w:rsid w:val="00C25E7D"/>
    <w:rsid w:val="00C26914"/>
    <w:rsid w:val="00C26AA5"/>
    <w:rsid w:val="00C26E28"/>
    <w:rsid w:val="00C27909"/>
    <w:rsid w:val="00C32577"/>
    <w:rsid w:val="00C41DED"/>
    <w:rsid w:val="00C459D4"/>
    <w:rsid w:val="00C47F14"/>
    <w:rsid w:val="00C512B4"/>
    <w:rsid w:val="00C5197C"/>
    <w:rsid w:val="00C53066"/>
    <w:rsid w:val="00C54E93"/>
    <w:rsid w:val="00C55455"/>
    <w:rsid w:val="00C55D08"/>
    <w:rsid w:val="00C56677"/>
    <w:rsid w:val="00C568D0"/>
    <w:rsid w:val="00C60AEC"/>
    <w:rsid w:val="00C64643"/>
    <w:rsid w:val="00C64940"/>
    <w:rsid w:val="00C64E6D"/>
    <w:rsid w:val="00C65A45"/>
    <w:rsid w:val="00C66DBC"/>
    <w:rsid w:val="00C67E55"/>
    <w:rsid w:val="00C7159A"/>
    <w:rsid w:val="00C73805"/>
    <w:rsid w:val="00C802F6"/>
    <w:rsid w:val="00C84EA1"/>
    <w:rsid w:val="00C8760F"/>
    <w:rsid w:val="00C9241B"/>
    <w:rsid w:val="00C9255C"/>
    <w:rsid w:val="00CA1AB4"/>
    <w:rsid w:val="00CA28D6"/>
    <w:rsid w:val="00CA3B86"/>
    <w:rsid w:val="00CA677A"/>
    <w:rsid w:val="00CB0421"/>
    <w:rsid w:val="00CB0AAA"/>
    <w:rsid w:val="00CB148C"/>
    <w:rsid w:val="00CB4598"/>
    <w:rsid w:val="00CB51AF"/>
    <w:rsid w:val="00CB52A7"/>
    <w:rsid w:val="00CB5AAE"/>
    <w:rsid w:val="00CB66F1"/>
    <w:rsid w:val="00CB6866"/>
    <w:rsid w:val="00CB6D81"/>
    <w:rsid w:val="00CC1973"/>
    <w:rsid w:val="00CC4AF0"/>
    <w:rsid w:val="00CC5107"/>
    <w:rsid w:val="00CC5E1A"/>
    <w:rsid w:val="00CD0749"/>
    <w:rsid w:val="00CD466F"/>
    <w:rsid w:val="00CD79D1"/>
    <w:rsid w:val="00CE09E4"/>
    <w:rsid w:val="00CE2CBF"/>
    <w:rsid w:val="00CE42CF"/>
    <w:rsid w:val="00CE4CF4"/>
    <w:rsid w:val="00CF4D34"/>
    <w:rsid w:val="00CF78BD"/>
    <w:rsid w:val="00D00A9F"/>
    <w:rsid w:val="00D14E76"/>
    <w:rsid w:val="00D1678F"/>
    <w:rsid w:val="00D20CA8"/>
    <w:rsid w:val="00D214E9"/>
    <w:rsid w:val="00D22C40"/>
    <w:rsid w:val="00D23357"/>
    <w:rsid w:val="00D24637"/>
    <w:rsid w:val="00D24B63"/>
    <w:rsid w:val="00D26EE3"/>
    <w:rsid w:val="00D27748"/>
    <w:rsid w:val="00D322A8"/>
    <w:rsid w:val="00D340CE"/>
    <w:rsid w:val="00D362BB"/>
    <w:rsid w:val="00D42089"/>
    <w:rsid w:val="00D43F46"/>
    <w:rsid w:val="00D44B0B"/>
    <w:rsid w:val="00D46A54"/>
    <w:rsid w:val="00D50B4E"/>
    <w:rsid w:val="00D50DF0"/>
    <w:rsid w:val="00D51C05"/>
    <w:rsid w:val="00D52E14"/>
    <w:rsid w:val="00D53B5F"/>
    <w:rsid w:val="00D54450"/>
    <w:rsid w:val="00D625DD"/>
    <w:rsid w:val="00D6345A"/>
    <w:rsid w:val="00D6654E"/>
    <w:rsid w:val="00D701B3"/>
    <w:rsid w:val="00D71C84"/>
    <w:rsid w:val="00D758B7"/>
    <w:rsid w:val="00D80635"/>
    <w:rsid w:val="00D82DD1"/>
    <w:rsid w:val="00D82DD8"/>
    <w:rsid w:val="00D83AC8"/>
    <w:rsid w:val="00D83BCB"/>
    <w:rsid w:val="00D907EF"/>
    <w:rsid w:val="00D96AE1"/>
    <w:rsid w:val="00D96DB0"/>
    <w:rsid w:val="00D97503"/>
    <w:rsid w:val="00DA0029"/>
    <w:rsid w:val="00DA0A21"/>
    <w:rsid w:val="00DA2CC1"/>
    <w:rsid w:val="00DA47E2"/>
    <w:rsid w:val="00DA768C"/>
    <w:rsid w:val="00DB3FF4"/>
    <w:rsid w:val="00DB7F99"/>
    <w:rsid w:val="00DC1702"/>
    <w:rsid w:val="00DC1B1C"/>
    <w:rsid w:val="00DC339C"/>
    <w:rsid w:val="00DC3B87"/>
    <w:rsid w:val="00DC4908"/>
    <w:rsid w:val="00DC4A0E"/>
    <w:rsid w:val="00DC5247"/>
    <w:rsid w:val="00DC6C9E"/>
    <w:rsid w:val="00DD0754"/>
    <w:rsid w:val="00DD5222"/>
    <w:rsid w:val="00DD5E8C"/>
    <w:rsid w:val="00DD6E31"/>
    <w:rsid w:val="00DD6FEA"/>
    <w:rsid w:val="00DD7567"/>
    <w:rsid w:val="00DE22B8"/>
    <w:rsid w:val="00DE3682"/>
    <w:rsid w:val="00DE4E75"/>
    <w:rsid w:val="00DE695C"/>
    <w:rsid w:val="00DF4C8F"/>
    <w:rsid w:val="00DF6020"/>
    <w:rsid w:val="00E04C4C"/>
    <w:rsid w:val="00E04E8F"/>
    <w:rsid w:val="00E0674E"/>
    <w:rsid w:val="00E1058A"/>
    <w:rsid w:val="00E155AD"/>
    <w:rsid w:val="00E23D2A"/>
    <w:rsid w:val="00E26ED2"/>
    <w:rsid w:val="00E2796F"/>
    <w:rsid w:val="00E27DE7"/>
    <w:rsid w:val="00E30531"/>
    <w:rsid w:val="00E319E5"/>
    <w:rsid w:val="00E40789"/>
    <w:rsid w:val="00E41268"/>
    <w:rsid w:val="00E42564"/>
    <w:rsid w:val="00E4262B"/>
    <w:rsid w:val="00E42F2E"/>
    <w:rsid w:val="00E4580F"/>
    <w:rsid w:val="00E45D4E"/>
    <w:rsid w:val="00E501D8"/>
    <w:rsid w:val="00E55699"/>
    <w:rsid w:val="00E55EBE"/>
    <w:rsid w:val="00E60DE0"/>
    <w:rsid w:val="00E613D1"/>
    <w:rsid w:val="00E63758"/>
    <w:rsid w:val="00E67842"/>
    <w:rsid w:val="00E740B7"/>
    <w:rsid w:val="00E84288"/>
    <w:rsid w:val="00E8579C"/>
    <w:rsid w:val="00E85D3A"/>
    <w:rsid w:val="00E86446"/>
    <w:rsid w:val="00E86696"/>
    <w:rsid w:val="00E915A4"/>
    <w:rsid w:val="00E9220A"/>
    <w:rsid w:val="00E92239"/>
    <w:rsid w:val="00E96299"/>
    <w:rsid w:val="00E96D10"/>
    <w:rsid w:val="00E9725C"/>
    <w:rsid w:val="00EA5D64"/>
    <w:rsid w:val="00EA74A9"/>
    <w:rsid w:val="00EB0462"/>
    <w:rsid w:val="00EB04E5"/>
    <w:rsid w:val="00EB04F4"/>
    <w:rsid w:val="00EB25D4"/>
    <w:rsid w:val="00EC2732"/>
    <w:rsid w:val="00EC2CA5"/>
    <w:rsid w:val="00EC49B5"/>
    <w:rsid w:val="00ED1C7E"/>
    <w:rsid w:val="00ED49AD"/>
    <w:rsid w:val="00ED7C8F"/>
    <w:rsid w:val="00EE2622"/>
    <w:rsid w:val="00EE48C5"/>
    <w:rsid w:val="00EE4C0C"/>
    <w:rsid w:val="00EE5E46"/>
    <w:rsid w:val="00EE6AE8"/>
    <w:rsid w:val="00EE78FF"/>
    <w:rsid w:val="00EF0DBB"/>
    <w:rsid w:val="00EF2853"/>
    <w:rsid w:val="00EF5D2A"/>
    <w:rsid w:val="00EF79E6"/>
    <w:rsid w:val="00EF7ED8"/>
    <w:rsid w:val="00F00F60"/>
    <w:rsid w:val="00F0163A"/>
    <w:rsid w:val="00F021BA"/>
    <w:rsid w:val="00F04279"/>
    <w:rsid w:val="00F044FA"/>
    <w:rsid w:val="00F05EE1"/>
    <w:rsid w:val="00F066DA"/>
    <w:rsid w:val="00F07465"/>
    <w:rsid w:val="00F1218A"/>
    <w:rsid w:val="00F177B7"/>
    <w:rsid w:val="00F20EAA"/>
    <w:rsid w:val="00F300A1"/>
    <w:rsid w:val="00F30571"/>
    <w:rsid w:val="00F30840"/>
    <w:rsid w:val="00F320D5"/>
    <w:rsid w:val="00F32DDE"/>
    <w:rsid w:val="00F4230E"/>
    <w:rsid w:val="00F43A6A"/>
    <w:rsid w:val="00F4443A"/>
    <w:rsid w:val="00F4528A"/>
    <w:rsid w:val="00F46762"/>
    <w:rsid w:val="00F506E8"/>
    <w:rsid w:val="00F508FB"/>
    <w:rsid w:val="00F5150D"/>
    <w:rsid w:val="00F52349"/>
    <w:rsid w:val="00F53028"/>
    <w:rsid w:val="00F54C2C"/>
    <w:rsid w:val="00F5798C"/>
    <w:rsid w:val="00F62656"/>
    <w:rsid w:val="00F66009"/>
    <w:rsid w:val="00F67560"/>
    <w:rsid w:val="00F6774A"/>
    <w:rsid w:val="00F71FB5"/>
    <w:rsid w:val="00F722C3"/>
    <w:rsid w:val="00F7639F"/>
    <w:rsid w:val="00F7736B"/>
    <w:rsid w:val="00F80126"/>
    <w:rsid w:val="00F8057C"/>
    <w:rsid w:val="00F81904"/>
    <w:rsid w:val="00F83A87"/>
    <w:rsid w:val="00F873C8"/>
    <w:rsid w:val="00F91417"/>
    <w:rsid w:val="00F916C7"/>
    <w:rsid w:val="00F918B4"/>
    <w:rsid w:val="00F9399F"/>
    <w:rsid w:val="00F94518"/>
    <w:rsid w:val="00FA2B32"/>
    <w:rsid w:val="00FA4F85"/>
    <w:rsid w:val="00FA6585"/>
    <w:rsid w:val="00FB183F"/>
    <w:rsid w:val="00FB53B9"/>
    <w:rsid w:val="00FC1270"/>
    <w:rsid w:val="00FC48E2"/>
    <w:rsid w:val="00FC52E2"/>
    <w:rsid w:val="00FC72ED"/>
    <w:rsid w:val="00FC780A"/>
    <w:rsid w:val="00FD2D5B"/>
    <w:rsid w:val="00FD2E44"/>
    <w:rsid w:val="00FD396E"/>
    <w:rsid w:val="00FD7191"/>
    <w:rsid w:val="00FE1421"/>
    <w:rsid w:val="00FE26F2"/>
    <w:rsid w:val="00FE3042"/>
    <w:rsid w:val="00FF02D8"/>
    <w:rsid w:val="00FF09C6"/>
    <w:rsid w:val="00FF1D87"/>
    <w:rsid w:val="00FF3099"/>
    <w:rsid w:val="00FF3CE4"/>
    <w:rsid w:val="00FF54BE"/>
    <w:rsid w:val="00FF70CB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2FE0E09D-A34B-486F-B01C-C4A433F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74C7A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4277B2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3CEE"/>
    <w:rPr>
      <w:i/>
      <w:iCs/>
    </w:rPr>
  </w:style>
  <w:style w:type="character" w:customStyle="1" w:styleId="ts-alignment-element">
    <w:name w:val="ts-alignment-element"/>
    <w:basedOn w:val="DefaultParagraphFont"/>
    <w:rsid w:val="00F9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9626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1727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3779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88557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13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b65077e-9d88-4992-960f-6148f216d5b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2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5A162-0D52-4AB5-A0ED-FF13F7A7B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34</cp:revision>
  <cp:lastPrinted>2024-01-05T16:13:00Z</cp:lastPrinted>
  <dcterms:created xsi:type="dcterms:W3CDTF">2025-10-15T19:17:00Z</dcterms:created>
  <dcterms:modified xsi:type="dcterms:W3CDTF">2026-04-21T19:17:00Z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